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F6" w:rsidRDefault="00F727F6" w:rsidP="00812113">
      <w:pPr>
        <w:spacing w:before="0"/>
        <w:ind w:left="6096" w:firstLine="0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Утвержден</w:t>
      </w:r>
    </w:p>
    <w:p w:rsidR="00F727F6" w:rsidRDefault="00F727F6" w:rsidP="00812113">
      <w:pPr>
        <w:spacing w:before="0"/>
        <w:ind w:left="6096" w:firstLine="0"/>
        <w:jc w:val="lef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протоколом Совета директоров ООО «КОРПОРАЦИЯ РАЗВИТИЯ РЕСПУБЛИКИ МОРДОВИЯ»</w:t>
      </w:r>
    </w:p>
    <w:p w:rsidR="00F727F6" w:rsidRPr="00C944F5" w:rsidRDefault="00F727F6" w:rsidP="00812113">
      <w:pPr>
        <w:spacing w:before="0"/>
        <w:ind w:left="6096" w:firstLine="0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«26» марта </w:t>
      </w:r>
      <w:smartTag w:uri="urn:schemas-microsoft-com:office:smarttags" w:element="metricconverter">
        <w:smartTagPr>
          <w:attr w:name="ProductID" w:val="2014 г"/>
        </w:smartTagPr>
        <w:r>
          <w:rPr>
            <w:kern w:val="36"/>
            <w:sz w:val="28"/>
            <w:szCs w:val="28"/>
          </w:rPr>
          <w:t xml:space="preserve">2014 </w:t>
        </w:r>
        <w:proofErr w:type="gramStart"/>
        <w:r>
          <w:rPr>
            <w:kern w:val="36"/>
            <w:sz w:val="28"/>
            <w:szCs w:val="28"/>
          </w:rPr>
          <w:t>г</w:t>
        </w:r>
      </w:smartTag>
      <w:r>
        <w:rPr>
          <w:kern w:val="36"/>
          <w:sz w:val="28"/>
          <w:szCs w:val="28"/>
        </w:rPr>
        <w:t>. № б</w:t>
      </w:r>
      <w:proofErr w:type="gramEnd"/>
      <w:r w:rsidRPr="00C944F5">
        <w:rPr>
          <w:kern w:val="36"/>
          <w:sz w:val="28"/>
          <w:szCs w:val="28"/>
        </w:rPr>
        <w:t>/</w:t>
      </w:r>
      <w:proofErr w:type="spellStart"/>
      <w:r>
        <w:rPr>
          <w:kern w:val="36"/>
          <w:sz w:val="28"/>
          <w:szCs w:val="28"/>
        </w:rPr>
        <w:t>н</w:t>
      </w:r>
      <w:proofErr w:type="spellEnd"/>
    </w:p>
    <w:p w:rsidR="00F727F6" w:rsidRPr="00D5117C" w:rsidRDefault="00F727F6" w:rsidP="00F727F6">
      <w:pPr>
        <w:widowControl w:val="0"/>
        <w:spacing w:before="0"/>
        <w:ind w:firstLine="720"/>
        <w:jc w:val="center"/>
        <w:rPr>
          <w:color w:val="000000"/>
          <w:sz w:val="28"/>
          <w:szCs w:val="28"/>
        </w:rPr>
      </w:pPr>
    </w:p>
    <w:p w:rsidR="00F727F6" w:rsidRPr="00454F54" w:rsidRDefault="00F727F6" w:rsidP="00F727F6">
      <w:pPr>
        <w:autoSpaceDE w:val="0"/>
        <w:autoSpaceDN w:val="0"/>
        <w:adjustRightInd w:val="0"/>
        <w:spacing w:before="0"/>
        <w:ind w:firstLine="0"/>
        <w:jc w:val="center"/>
        <w:rPr>
          <w:b/>
          <w:color w:val="000000"/>
          <w:sz w:val="28"/>
          <w:szCs w:val="28"/>
        </w:rPr>
      </w:pPr>
      <w:r w:rsidRPr="00454F54">
        <w:rPr>
          <w:b/>
          <w:color w:val="000000"/>
          <w:sz w:val="28"/>
          <w:szCs w:val="28"/>
        </w:rPr>
        <w:t xml:space="preserve">Регламент </w:t>
      </w:r>
    </w:p>
    <w:p w:rsidR="00F727F6" w:rsidRPr="00470970" w:rsidRDefault="00F727F6" w:rsidP="00F727F6">
      <w:pPr>
        <w:autoSpaceDE w:val="0"/>
        <w:autoSpaceDN w:val="0"/>
        <w:adjustRightInd w:val="0"/>
        <w:spacing w:before="0"/>
        <w:ind w:firstLine="0"/>
        <w:jc w:val="center"/>
        <w:rPr>
          <w:color w:val="000000"/>
          <w:sz w:val="28"/>
          <w:szCs w:val="28"/>
        </w:rPr>
      </w:pPr>
      <w:r w:rsidRPr="00470970">
        <w:rPr>
          <w:color w:val="000000"/>
          <w:sz w:val="28"/>
          <w:szCs w:val="28"/>
        </w:rPr>
        <w:t>сопровождения инвестиционных проектов,</w:t>
      </w:r>
      <w:r w:rsidRPr="00470970">
        <w:rPr>
          <w:color w:val="000000"/>
          <w:sz w:val="28"/>
          <w:szCs w:val="28"/>
        </w:rPr>
        <w:br/>
        <w:t xml:space="preserve">реализуемых на территории Республики Мордовия, </w:t>
      </w:r>
    </w:p>
    <w:p w:rsidR="00F727F6" w:rsidRPr="00470970" w:rsidRDefault="00F727F6" w:rsidP="00F727F6">
      <w:pPr>
        <w:autoSpaceDE w:val="0"/>
        <w:autoSpaceDN w:val="0"/>
        <w:adjustRightInd w:val="0"/>
        <w:spacing w:before="0"/>
        <w:ind w:firstLine="0"/>
        <w:jc w:val="center"/>
        <w:rPr>
          <w:color w:val="000000"/>
          <w:sz w:val="28"/>
          <w:szCs w:val="28"/>
        </w:rPr>
      </w:pPr>
      <w:r w:rsidRPr="00470970">
        <w:rPr>
          <w:color w:val="000000"/>
          <w:sz w:val="28"/>
          <w:szCs w:val="28"/>
        </w:rPr>
        <w:t>по принципу «одного окна»</w:t>
      </w:r>
    </w:p>
    <w:p w:rsidR="00F727F6" w:rsidRDefault="00F727F6" w:rsidP="00F727F6">
      <w:pPr>
        <w:autoSpaceDE w:val="0"/>
        <w:autoSpaceDN w:val="0"/>
        <w:adjustRightInd w:val="0"/>
        <w:spacing w:before="0"/>
        <w:ind w:firstLine="0"/>
        <w:jc w:val="center"/>
        <w:outlineLvl w:val="1"/>
        <w:rPr>
          <w:b/>
          <w:color w:val="000000"/>
          <w:sz w:val="28"/>
          <w:szCs w:val="28"/>
        </w:rPr>
      </w:pPr>
    </w:p>
    <w:p w:rsidR="00F727F6" w:rsidRPr="00D5117C" w:rsidRDefault="00F727F6" w:rsidP="00F727F6">
      <w:pPr>
        <w:autoSpaceDE w:val="0"/>
        <w:autoSpaceDN w:val="0"/>
        <w:adjustRightInd w:val="0"/>
        <w:spacing w:before="0"/>
        <w:ind w:firstLine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D5117C">
        <w:rPr>
          <w:b/>
          <w:color w:val="000000"/>
          <w:sz w:val="28"/>
          <w:szCs w:val="28"/>
        </w:rPr>
        <w:t>. Общие положения</w:t>
      </w:r>
    </w:p>
    <w:p w:rsidR="00F727F6" w:rsidRDefault="00F727F6" w:rsidP="00F727F6">
      <w:pPr>
        <w:autoSpaceDE w:val="0"/>
        <w:autoSpaceDN w:val="0"/>
        <w:adjustRightInd w:val="0"/>
        <w:spacing w:before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F727F6" w:rsidRPr="00D5117C" w:rsidRDefault="00F727F6" w:rsidP="00F727F6">
      <w:pPr>
        <w:numPr>
          <w:ilvl w:val="1"/>
          <w:numId w:val="1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before="0"/>
        <w:ind w:left="0" w:firstLine="720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 xml:space="preserve">Настоящий Регламент разработан в соответствии со Стандартом </w:t>
      </w:r>
      <w:proofErr w:type="gramStart"/>
      <w:r w:rsidRPr="00D5117C">
        <w:rPr>
          <w:color w:val="000000"/>
          <w:sz w:val="28"/>
          <w:szCs w:val="28"/>
        </w:rPr>
        <w:t>деятельности органов исполнительной власти субъекта Российской Федерации</w:t>
      </w:r>
      <w:proofErr w:type="gramEnd"/>
      <w:r w:rsidRPr="00D5117C">
        <w:rPr>
          <w:color w:val="000000"/>
          <w:sz w:val="28"/>
          <w:szCs w:val="28"/>
        </w:rPr>
        <w:t xml:space="preserve"> по обеспечению благоприятного инвестиционного климата в регионе, утвержденным наблюдательным советом АНО «Агентство стратегических инициатив».</w:t>
      </w:r>
    </w:p>
    <w:p w:rsidR="00F727F6" w:rsidRPr="00D5117C" w:rsidRDefault="00F727F6" w:rsidP="00F727F6">
      <w:pPr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0"/>
        <w:ind w:left="0" w:firstLine="720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Функции по сопровождению инвестиционных проектов, реализуемых на территории Республики Мордовия, по принципу «одного окна» осуществляются ООО «Корпорация развития Республики Мордовия» (далее – Корпорация).</w:t>
      </w:r>
    </w:p>
    <w:p w:rsidR="00F727F6" w:rsidRPr="00D5117C" w:rsidRDefault="00F727F6" w:rsidP="00F727F6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20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Положения настоящего Регламента регулируют отношения, возникающие в ходе подготовки и реализации инвестиционных проектов на территории Республики Мордовия.</w:t>
      </w:r>
    </w:p>
    <w:p w:rsidR="00F727F6" w:rsidRPr="00D5117C" w:rsidRDefault="00F727F6" w:rsidP="00F727F6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20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Для целей настоящего Регламента используются термины и понятия в соответствии с действующим законодательством, а также следующие определения:</w:t>
      </w:r>
    </w:p>
    <w:p w:rsidR="00F727F6" w:rsidRPr="00D5117C" w:rsidRDefault="00F727F6" w:rsidP="00F727F6">
      <w:pPr>
        <w:autoSpaceDE w:val="0"/>
        <w:autoSpaceDN w:val="0"/>
        <w:adjustRightInd w:val="0"/>
        <w:spacing w:before="0"/>
        <w:ind w:firstLine="720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инициатор инвестиционного проекта (далее – Инициатор) – субъект инвестиционной деятельности, обратившийся за содействием в реализации инвестиционного проекта и предоставлени</w:t>
      </w:r>
      <w:r>
        <w:rPr>
          <w:color w:val="000000"/>
          <w:sz w:val="28"/>
          <w:szCs w:val="28"/>
        </w:rPr>
        <w:t>ем</w:t>
      </w:r>
      <w:r w:rsidRPr="00D5117C">
        <w:rPr>
          <w:color w:val="000000"/>
          <w:sz w:val="28"/>
          <w:szCs w:val="28"/>
        </w:rPr>
        <w:t xml:space="preserve"> мер государственной поддержки инвестиционной деятельности;</w:t>
      </w:r>
    </w:p>
    <w:p w:rsidR="00F727F6" w:rsidRPr="00D5117C" w:rsidRDefault="00F727F6" w:rsidP="00F727F6">
      <w:pPr>
        <w:autoSpaceDE w:val="0"/>
        <w:autoSpaceDN w:val="0"/>
        <w:adjustRightInd w:val="0"/>
        <w:spacing w:before="0"/>
        <w:ind w:firstLine="720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координатор инвестиционного проекта (далее – Координатор) – ответственное лицо в Корпорации;</w:t>
      </w:r>
    </w:p>
    <w:p w:rsidR="00F727F6" w:rsidRPr="00D5117C" w:rsidRDefault="00F727F6" w:rsidP="00F727F6">
      <w:pPr>
        <w:widowControl w:val="0"/>
        <w:autoSpaceDE w:val="0"/>
        <w:autoSpaceDN w:val="0"/>
        <w:adjustRightInd w:val="0"/>
        <w:spacing w:before="0"/>
        <w:ind w:firstLine="720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сопровождение инвестиционного проекта – деятельность, осуществляемая Корпорацией в лице коорди</w:t>
      </w:r>
      <w:r>
        <w:rPr>
          <w:color w:val="000000"/>
          <w:sz w:val="28"/>
          <w:szCs w:val="28"/>
        </w:rPr>
        <w:t xml:space="preserve">натора инвестиционного проекта </w:t>
      </w:r>
      <w:r w:rsidRPr="00D5117C">
        <w:rPr>
          <w:color w:val="000000"/>
          <w:sz w:val="28"/>
          <w:szCs w:val="28"/>
        </w:rPr>
        <w:t>и направленная на обеспечение процесса прохождения необходимых согласований, получения исходно-разрешительной документации, получения необходимых справок и разрешений от исполнительн</w:t>
      </w:r>
      <w:r>
        <w:rPr>
          <w:color w:val="000000"/>
          <w:sz w:val="28"/>
          <w:szCs w:val="28"/>
        </w:rPr>
        <w:t>ых</w:t>
      </w:r>
      <w:r w:rsidRPr="00D5117C">
        <w:rPr>
          <w:color w:val="000000"/>
          <w:sz w:val="28"/>
          <w:szCs w:val="28"/>
        </w:rPr>
        <w:t xml:space="preserve"> органов </w:t>
      </w:r>
      <w:r>
        <w:rPr>
          <w:color w:val="000000"/>
          <w:sz w:val="28"/>
          <w:szCs w:val="28"/>
        </w:rPr>
        <w:t xml:space="preserve">государственной </w:t>
      </w:r>
      <w:r w:rsidRPr="00D5117C">
        <w:rPr>
          <w:color w:val="000000"/>
          <w:sz w:val="28"/>
          <w:szCs w:val="28"/>
        </w:rPr>
        <w:t xml:space="preserve">власти </w:t>
      </w:r>
      <w:r>
        <w:rPr>
          <w:color w:val="000000"/>
          <w:sz w:val="28"/>
          <w:szCs w:val="28"/>
        </w:rPr>
        <w:t xml:space="preserve">и органов местного самоуправления </w:t>
      </w:r>
      <w:r w:rsidRPr="00D5117C">
        <w:rPr>
          <w:color w:val="000000"/>
          <w:sz w:val="28"/>
          <w:szCs w:val="28"/>
        </w:rPr>
        <w:t>для реализации инвестиционного проекта</w:t>
      </w:r>
      <w:r>
        <w:rPr>
          <w:color w:val="000000"/>
          <w:sz w:val="28"/>
          <w:szCs w:val="28"/>
        </w:rPr>
        <w:t>.</w:t>
      </w:r>
    </w:p>
    <w:p w:rsidR="00F727F6" w:rsidRPr="00772BB0" w:rsidRDefault="00F727F6" w:rsidP="00F727F6">
      <w:pPr>
        <w:widowControl w:val="0"/>
        <w:spacing w:before="0"/>
        <w:ind w:firstLine="709"/>
        <w:rPr>
          <w:sz w:val="28"/>
          <w:szCs w:val="28"/>
        </w:rPr>
      </w:pPr>
    </w:p>
    <w:p w:rsidR="00F727F6" w:rsidRPr="00D5117C" w:rsidRDefault="00F727F6" w:rsidP="00F727F6">
      <w:pPr>
        <w:autoSpaceDE w:val="0"/>
        <w:autoSpaceDN w:val="0"/>
        <w:adjustRightInd w:val="0"/>
        <w:spacing w:before="0"/>
        <w:ind w:firstLine="72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D5117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 </w:t>
      </w:r>
      <w:r w:rsidRPr="00D5117C">
        <w:rPr>
          <w:b/>
          <w:color w:val="000000"/>
          <w:sz w:val="28"/>
          <w:szCs w:val="28"/>
        </w:rPr>
        <w:t xml:space="preserve">Порядок </w:t>
      </w:r>
      <w:r>
        <w:rPr>
          <w:b/>
          <w:color w:val="000000"/>
          <w:sz w:val="28"/>
          <w:szCs w:val="28"/>
        </w:rPr>
        <w:t xml:space="preserve">рассмотрения заявки о намерениях по реализации инвестиционного проекта </w:t>
      </w:r>
    </w:p>
    <w:p w:rsidR="00F727F6" w:rsidRPr="00D5117C" w:rsidRDefault="00F727F6" w:rsidP="00F727F6">
      <w:pPr>
        <w:autoSpaceDE w:val="0"/>
        <w:autoSpaceDN w:val="0"/>
        <w:adjustRightInd w:val="0"/>
        <w:spacing w:before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F727F6" w:rsidRPr="006213BB" w:rsidRDefault="00F727F6" w:rsidP="00F727F6">
      <w:pPr>
        <w:widowControl w:val="0"/>
        <w:numPr>
          <w:ilvl w:val="1"/>
          <w:numId w:val="2"/>
        </w:numPr>
        <w:tabs>
          <w:tab w:val="clear" w:pos="1211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6213BB">
        <w:rPr>
          <w:color w:val="000000"/>
          <w:sz w:val="28"/>
          <w:szCs w:val="28"/>
        </w:rPr>
        <w:t>Корпорация размещает на своем официальном сайте информацию о возможностях для реализации инвестиционных проектов на территории Республики Мордовия, а также информацию о предоставляемых услугах по сопровождению инвестиционных проектов.</w:t>
      </w:r>
    </w:p>
    <w:p w:rsidR="00F727F6" w:rsidRDefault="00F727F6" w:rsidP="00F727F6">
      <w:pPr>
        <w:widowControl w:val="0"/>
        <w:numPr>
          <w:ilvl w:val="1"/>
          <w:numId w:val="2"/>
        </w:numPr>
        <w:tabs>
          <w:tab w:val="clear" w:pos="1211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6213BB">
        <w:rPr>
          <w:color w:val="000000"/>
          <w:sz w:val="28"/>
          <w:szCs w:val="28"/>
        </w:rPr>
        <w:t xml:space="preserve">Инициатор направляет в Корпорацию заявку о намерении реализовать инвестиционный проект на территории Республики Мордовия </w:t>
      </w:r>
      <w:r w:rsidRPr="00772BB0">
        <w:rPr>
          <w:color w:val="000000"/>
          <w:sz w:val="28"/>
          <w:szCs w:val="28"/>
        </w:rPr>
        <w:t xml:space="preserve">по форме согласно приложению 1 </w:t>
      </w:r>
      <w:r w:rsidRPr="00772BB0">
        <w:rPr>
          <w:sz w:val="28"/>
          <w:szCs w:val="28"/>
        </w:rPr>
        <w:t xml:space="preserve">и перечень документов </w:t>
      </w:r>
      <w:r w:rsidRPr="00772BB0">
        <w:rPr>
          <w:color w:val="000000"/>
          <w:sz w:val="28"/>
          <w:szCs w:val="28"/>
        </w:rPr>
        <w:t xml:space="preserve">в соответствии с приложением 2. </w:t>
      </w:r>
      <w:r w:rsidRPr="00772BB0">
        <w:rPr>
          <w:sz w:val="28"/>
          <w:szCs w:val="28"/>
        </w:rPr>
        <w:t xml:space="preserve">Заявка может </w:t>
      </w:r>
      <w:r w:rsidRPr="00772BB0">
        <w:rPr>
          <w:sz w:val="28"/>
          <w:szCs w:val="28"/>
        </w:rPr>
        <w:lastRenderedPageBreak/>
        <w:t>быть направлена как на бумажном носителе, так и через сайт Корпорации.</w:t>
      </w:r>
    </w:p>
    <w:p w:rsidR="00F727F6" w:rsidRPr="006213BB" w:rsidRDefault="00F727F6" w:rsidP="00F727F6">
      <w:pPr>
        <w:widowControl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защиты информации, в отношении которой Инициатором предъявлено требование о ее конфиденциальности гарантируется Корпорацией.</w:t>
      </w:r>
    </w:p>
    <w:p w:rsidR="00F727F6" w:rsidRPr="00D5117C" w:rsidRDefault="00F727F6" w:rsidP="00F727F6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D5117C">
        <w:rPr>
          <w:sz w:val="28"/>
          <w:szCs w:val="28"/>
        </w:rPr>
        <w:t xml:space="preserve">В зависимости от характера запрашиваемой практической помощи </w:t>
      </w:r>
      <w:r w:rsidRPr="00D5117C">
        <w:rPr>
          <w:color w:val="000000"/>
          <w:sz w:val="28"/>
          <w:szCs w:val="28"/>
        </w:rPr>
        <w:t>Корпорация</w:t>
      </w:r>
      <w:r w:rsidRPr="00D5117C">
        <w:rPr>
          <w:sz w:val="28"/>
          <w:szCs w:val="28"/>
        </w:rPr>
        <w:t xml:space="preserve"> в течение двух рабочих дней со дня регистрации заявления направляет полученные от Инициатора документы в заинтересованные </w:t>
      </w:r>
      <w:r w:rsidRPr="00D5117C">
        <w:rPr>
          <w:color w:val="000000"/>
          <w:sz w:val="28"/>
          <w:szCs w:val="28"/>
        </w:rPr>
        <w:t>исполнительн</w:t>
      </w:r>
      <w:r>
        <w:rPr>
          <w:color w:val="000000"/>
          <w:sz w:val="28"/>
          <w:szCs w:val="28"/>
        </w:rPr>
        <w:t>ые</w:t>
      </w:r>
      <w:r w:rsidRPr="00D5117C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ы</w:t>
      </w:r>
      <w:r w:rsidRPr="00D51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</w:t>
      </w:r>
      <w:r w:rsidRPr="00D5117C">
        <w:rPr>
          <w:color w:val="000000"/>
          <w:sz w:val="28"/>
          <w:szCs w:val="28"/>
        </w:rPr>
        <w:t>власти Республики Мордовия</w:t>
      </w:r>
      <w:r>
        <w:rPr>
          <w:color w:val="000000"/>
          <w:sz w:val="28"/>
          <w:szCs w:val="28"/>
        </w:rPr>
        <w:t>, а также в орган местного самоуправления, на территории которого предполагается реализация инвестиционного проекта</w:t>
      </w:r>
      <w:r w:rsidRPr="00D5117C">
        <w:rPr>
          <w:color w:val="000000"/>
          <w:sz w:val="28"/>
          <w:szCs w:val="28"/>
        </w:rPr>
        <w:t xml:space="preserve"> </w:t>
      </w:r>
      <w:r w:rsidRPr="00D5117C">
        <w:rPr>
          <w:sz w:val="28"/>
          <w:szCs w:val="28"/>
        </w:rPr>
        <w:t>для подготовки заключений</w:t>
      </w:r>
      <w:r>
        <w:rPr>
          <w:sz w:val="28"/>
          <w:szCs w:val="28"/>
        </w:rPr>
        <w:t xml:space="preserve"> о</w:t>
      </w:r>
      <w:r w:rsidRPr="00D5117C">
        <w:rPr>
          <w:sz w:val="28"/>
          <w:szCs w:val="28"/>
        </w:rPr>
        <w:t>:</w:t>
      </w:r>
    </w:p>
    <w:p w:rsidR="00F727F6" w:rsidRPr="00D5117C" w:rsidRDefault="00F727F6" w:rsidP="00F727F6">
      <w:pPr>
        <w:tabs>
          <w:tab w:val="left" w:pos="993"/>
          <w:tab w:val="left" w:pos="1276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возможности</w:t>
      </w:r>
      <w:r w:rsidRPr="00D51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D5117C">
        <w:rPr>
          <w:sz w:val="28"/>
          <w:szCs w:val="28"/>
        </w:rPr>
        <w:t>инвестиционного проекта;</w:t>
      </w:r>
    </w:p>
    <w:p w:rsidR="00F727F6" w:rsidRPr="00D5117C" w:rsidRDefault="00F727F6" w:rsidP="00F727F6">
      <w:pPr>
        <w:tabs>
          <w:tab w:val="left" w:pos="993"/>
          <w:tab w:val="left" w:pos="1276"/>
        </w:tabs>
        <w:spacing w:before="0"/>
        <w:ind w:firstLine="709"/>
        <w:rPr>
          <w:sz w:val="28"/>
          <w:szCs w:val="28"/>
        </w:rPr>
      </w:pPr>
      <w:r w:rsidRPr="00D5117C">
        <w:rPr>
          <w:sz w:val="28"/>
          <w:szCs w:val="28"/>
        </w:rPr>
        <w:t xml:space="preserve">возможном </w:t>
      </w:r>
      <w:proofErr w:type="gramStart"/>
      <w:r w:rsidRPr="00D5117C">
        <w:rPr>
          <w:sz w:val="28"/>
          <w:szCs w:val="28"/>
        </w:rPr>
        <w:t>размещении</w:t>
      </w:r>
      <w:proofErr w:type="gramEnd"/>
      <w:r w:rsidRPr="00D5117C">
        <w:rPr>
          <w:sz w:val="28"/>
          <w:szCs w:val="28"/>
        </w:rPr>
        <w:t xml:space="preserve"> Инициатора на инвестиционных площадках для реализации инвестиционного проекта; </w:t>
      </w:r>
    </w:p>
    <w:p w:rsidR="00F727F6" w:rsidRPr="00D5117C" w:rsidRDefault="00F727F6" w:rsidP="00F727F6">
      <w:pPr>
        <w:tabs>
          <w:tab w:val="left" w:pos="993"/>
          <w:tab w:val="left" w:pos="1276"/>
        </w:tabs>
        <w:spacing w:before="0"/>
        <w:ind w:firstLine="709"/>
        <w:rPr>
          <w:sz w:val="28"/>
          <w:szCs w:val="28"/>
        </w:rPr>
      </w:pPr>
      <w:r w:rsidRPr="00D5117C">
        <w:rPr>
          <w:sz w:val="28"/>
          <w:szCs w:val="28"/>
        </w:rPr>
        <w:t>возможности получения Инициатором земель</w:t>
      </w:r>
      <w:r>
        <w:rPr>
          <w:sz w:val="28"/>
          <w:szCs w:val="28"/>
        </w:rPr>
        <w:t>ного участка под строительство;</w:t>
      </w:r>
    </w:p>
    <w:p w:rsidR="00F727F6" w:rsidRPr="00D5117C" w:rsidRDefault="00F727F6" w:rsidP="00F727F6">
      <w:pPr>
        <w:tabs>
          <w:tab w:val="left" w:pos="993"/>
          <w:tab w:val="left" w:pos="1276"/>
        </w:tabs>
        <w:spacing w:before="0"/>
        <w:ind w:firstLine="709"/>
        <w:rPr>
          <w:sz w:val="28"/>
          <w:szCs w:val="28"/>
        </w:rPr>
      </w:pPr>
      <w:r w:rsidRPr="00D5117C">
        <w:rPr>
          <w:sz w:val="28"/>
          <w:szCs w:val="28"/>
        </w:rPr>
        <w:t>возможности получения разрешительной документации на строительство</w:t>
      </w:r>
      <w:r>
        <w:rPr>
          <w:sz w:val="28"/>
          <w:szCs w:val="28"/>
        </w:rPr>
        <w:t>.</w:t>
      </w:r>
    </w:p>
    <w:p w:rsidR="00F727F6" w:rsidRDefault="00F727F6" w:rsidP="00F727F6">
      <w:pPr>
        <w:numPr>
          <w:ilvl w:val="1"/>
          <w:numId w:val="2"/>
        </w:numPr>
        <w:tabs>
          <w:tab w:val="clear" w:pos="1211"/>
          <w:tab w:val="left" w:pos="993"/>
        </w:tabs>
        <w:spacing w:before="0"/>
        <w:ind w:left="0" w:firstLine="709"/>
        <w:rPr>
          <w:sz w:val="28"/>
          <w:szCs w:val="28"/>
        </w:rPr>
      </w:pPr>
      <w:r w:rsidRPr="00D5117C">
        <w:rPr>
          <w:sz w:val="28"/>
          <w:szCs w:val="28"/>
        </w:rPr>
        <w:t xml:space="preserve">Одновременно </w:t>
      </w:r>
      <w:r w:rsidRPr="00D5117C">
        <w:rPr>
          <w:color w:val="000000"/>
          <w:sz w:val="28"/>
          <w:szCs w:val="28"/>
        </w:rPr>
        <w:t>Корпорация</w:t>
      </w:r>
      <w:r w:rsidRPr="00D51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</w:t>
      </w:r>
      <w:r w:rsidRPr="00D5117C">
        <w:rPr>
          <w:sz w:val="28"/>
          <w:szCs w:val="28"/>
        </w:rPr>
        <w:t>готовит финансово-экономическое заключе</w:t>
      </w:r>
      <w:r>
        <w:rPr>
          <w:sz w:val="28"/>
          <w:szCs w:val="28"/>
        </w:rPr>
        <w:t>ние по инвестиционному проекту.</w:t>
      </w:r>
    </w:p>
    <w:p w:rsidR="00F727F6" w:rsidRDefault="00F727F6" w:rsidP="00F727F6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spacing w:before="0"/>
        <w:ind w:left="0" w:firstLine="709"/>
        <w:rPr>
          <w:sz w:val="28"/>
          <w:szCs w:val="28"/>
        </w:rPr>
      </w:pPr>
      <w:r w:rsidRPr="00082FDA">
        <w:rPr>
          <w:color w:val="000000"/>
          <w:sz w:val="28"/>
          <w:szCs w:val="28"/>
        </w:rPr>
        <w:t>Корпорация</w:t>
      </w:r>
      <w:r w:rsidRPr="00082FDA">
        <w:rPr>
          <w:sz w:val="28"/>
          <w:szCs w:val="28"/>
        </w:rPr>
        <w:t xml:space="preserve"> в течение 5 рабочих дней со дня получения заключений проводит анализ информации </w:t>
      </w:r>
      <w:r>
        <w:rPr>
          <w:sz w:val="28"/>
          <w:szCs w:val="28"/>
        </w:rPr>
        <w:t xml:space="preserve">и </w:t>
      </w:r>
      <w:r w:rsidRPr="00772BB0">
        <w:rPr>
          <w:sz w:val="28"/>
          <w:szCs w:val="28"/>
        </w:rPr>
        <w:t xml:space="preserve">обеспечивает рассмотрение инвестиционного проекта на заседании </w:t>
      </w:r>
      <w:r>
        <w:rPr>
          <w:sz w:val="28"/>
          <w:szCs w:val="28"/>
        </w:rPr>
        <w:t>э</w:t>
      </w:r>
      <w:r w:rsidRPr="00772BB0">
        <w:rPr>
          <w:sz w:val="28"/>
          <w:szCs w:val="28"/>
        </w:rPr>
        <w:t>кспертной комиссии</w:t>
      </w:r>
      <w:r>
        <w:rPr>
          <w:sz w:val="28"/>
          <w:szCs w:val="28"/>
        </w:rPr>
        <w:t>.</w:t>
      </w:r>
    </w:p>
    <w:p w:rsidR="00F727F6" w:rsidRDefault="00F727F6" w:rsidP="00F727F6">
      <w:pPr>
        <w:widowControl w:val="0"/>
        <w:tabs>
          <w:tab w:val="left" w:pos="1134"/>
          <w:tab w:val="left" w:pos="1276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772BB0">
        <w:rPr>
          <w:sz w:val="28"/>
          <w:szCs w:val="28"/>
        </w:rPr>
        <w:t xml:space="preserve">остав и порядок работы </w:t>
      </w:r>
      <w:r>
        <w:rPr>
          <w:sz w:val="28"/>
          <w:szCs w:val="28"/>
        </w:rPr>
        <w:t>экспертной комиссии</w:t>
      </w:r>
      <w:r w:rsidRPr="00772BB0">
        <w:rPr>
          <w:sz w:val="28"/>
          <w:szCs w:val="28"/>
        </w:rPr>
        <w:t xml:space="preserve"> утверждаются Советом директоров Корпорации.</w:t>
      </w:r>
    </w:p>
    <w:p w:rsidR="00F727F6" w:rsidRDefault="00F727F6" w:rsidP="00F727F6">
      <w:pPr>
        <w:widowControl w:val="0"/>
        <w:numPr>
          <w:ilvl w:val="1"/>
          <w:numId w:val="2"/>
        </w:numPr>
        <w:tabs>
          <w:tab w:val="clear" w:pos="1211"/>
          <w:tab w:val="left" w:pos="-142"/>
          <w:tab w:val="left" w:pos="0"/>
          <w:tab w:val="left" w:pos="993"/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По итогам рассмотрения экспертной комиссией принимается решение </w:t>
      </w:r>
      <w:proofErr w:type="gramStart"/>
      <w:r>
        <w:rPr>
          <w:sz w:val="28"/>
          <w:szCs w:val="28"/>
        </w:rPr>
        <w:t>о направлении заявки инициатора с заключениями органов власти в Министерство экономики Республики Мордовия для обеспечения ее рассмотрения на Совете</w:t>
      </w:r>
      <w:proofErr w:type="gramEnd"/>
      <w:r>
        <w:rPr>
          <w:sz w:val="28"/>
          <w:szCs w:val="28"/>
        </w:rPr>
        <w:t xml:space="preserve"> по улучшению инвестиционного климата либо о </w:t>
      </w:r>
      <w:r w:rsidRPr="00082FDA">
        <w:rPr>
          <w:sz w:val="28"/>
          <w:szCs w:val="28"/>
        </w:rPr>
        <w:t>направл</w:t>
      </w:r>
      <w:r>
        <w:rPr>
          <w:sz w:val="28"/>
          <w:szCs w:val="28"/>
        </w:rPr>
        <w:t>ении</w:t>
      </w:r>
      <w:r w:rsidRPr="00082FDA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082FDA">
        <w:rPr>
          <w:sz w:val="28"/>
          <w:szCs w:val="28"/>
        </w:rPr>
        <w:t xml:space="preserve"> Инициатору проекта о</w:t>
      </w:r>
      <w:r w:rsidRPr="00D51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невозможности </w:t>
      </w:r>
      <w:r w:rsidRPr="00D5117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инвестиционного </w:t>
      </w:r>
      <w:r w:rsidRPr="00D5117C">
        <w:rPr>
          <w:sz w:val="28"/>
          <w:szCs w:val="28"/>
        </w:rPr>
        <w:t>проекта.</w:t>
      </w:r>
    </w:p>
    <w:p w:rsidR="00F727F6" w:rsidRDefault="00F727F6" w:rsidP="00F727F6">
      <w:pPr>
        <w:widowControl w:val="0"/>
        <w:tabs>
          <w:tab w:val="left" w:pos="1134"/>
          <w:tab w:val="left" w:pos="1276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Инициатор инвестиционного проекта извещается о принятом решении в течение 5 рабочих дней со дня его принятия.</w:t>
      </w:r>
    </w:p>
    <w:p w:rsidR="00F727F6" w:rsidRDefault="00F727F6" w:rsidP="00F727F6">
      <w:pPr>
        <w:widowControl w:val="0"/>
        <w:tabs>
          <w:tab w:val="left" w:pos="1134"/>
          <w:tab w:val="left" w:pos="1276"/>
        </w:tabs>
        <w:spacing w:before="0"/>
        <w:ind w:firstLine="709"/>
        <w:rPr>
          <w:sz w:val="28"/>
          <w:szCs w:val="28"/>
        </w:rPr>
      </w:pPr>
    </w:p>
    <w:p w:rsidR="00F727F6" w:rsidRDefault="00F727F6" w:rsidP="00F727F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before="0"/>
        <w:ind w:firstLine="259"/>
        <w:jc w:val="center"/>
        <w:rPr>
          <w:sz w:val="28"/>
          <w:szCs w:val="28"/>
        </w:rPr>
      </w:pPr>
      <w:r w:rsidRPr="00D5117C">
        <w:rPr>
          <w:b/>
          <w:color w:val="000000"/>
          <w:sz w:val="28"/>
          <w:szCs w:val="28"/>
        </w:rPr>
        <w:t>Порядок сопровождения инвестиционного проекта по принципу «одного окна»</w:t>
      </w:r>
    </w:p>
    <w:p w:rsidR="00F727F6" w:rsidRDefault="00F727F6" w:rsidP="00F727F6">
      <w:pPr>
        <w:widowControl w:val="0"/>
        <w:tabs>
          <w:tab w:val="left" w:pos="1134"/>
          <w:tab w:val="left" w:pos="1276"/>
        </w:tabs>
        <w:spacing w:before="0"/>
        <w:rPr>
          <w:sz w:val="28"/>
          <w:szCs w:val="28"/>
        </w:rPr>
      </w:pPr>
    </w:p>
    <w:p w:rsidR="00F727F6" w:rsidRDefault="00F727F6" w:rsidP="00F727F6">
      <w:pPr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 w:rsidRPr="00D5117C">
        <w:rPr>
          <w:sz w:val="28"/>
          <w:szCs w:val="28"/>
        </w:rPr>
        <w:t>осуществления процедуры сопровождения</w:t>
      </w:r>
      <w:r w:rsidRPr="00D5117C">
        <w:rPr>
          <w:color w:val="000000"/>
          <w:sz w:val="28"/>
          <w:szCs w:val="28"/>
        </w:rPr>
        <w:t xml:space="preserve"> инвестиционных проектов по принципу «одного окна»</w:t>
      </w:r>
      <w:r>
        <w:rPr>
          <w:color w:val="000000"/>
          <w:sz w:val="28"/>
          <w:szCs w:val="28"/>
        </w:rPr>
        <w:t xml:space="preserve"> является принятие Советом по улучшению инвестиционного климата положительного решения о возможности реализации инвестиционного проекта на территории Республики Мордовия.</w:t>
      </w:r>
    </w:p>
    <w:p w:rsidR="00F727F6" w:rsidRPr="00DF0261" w:rsidRDefault="00F727F6" w:rsidP="00F727F6">
      <w:pPr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 w:val="28"/>
          <w:szCs w:val="28"/>
        </w:rPr>
      </w:pPr>
      <w:r w:rsidRPr="004A77D0">
        <w:rPr>
          <w:sz w:val="28"/>
          <w:szCs w:val="28"/>
        </w:rPr>
        <w:t>Для осуществления процедуры сопровождения</w:t>
      </w:r>
      <w:r w:rsidRPr="004A77D0">
        <w:rPr>
          <w:color w:val="000000"/>
          <w:sz w:val="28"/>
          <w:szCs w:val="28"/>
        </w:rPr>
        <w:t xml:space="preserve"> инвестиционных проектов по принципу «одного окна» Корпорация</w:t>
      </w:r>
      <w:r>
        <w:rPr>
          <w:color w:val="000000"/>
          <w:sz w:val="28"/>
          <w:szCs w:val="28"/>
        </w:rPr>
        <w:t>:</w:t>
      </w:r>
    </w:p>
    <w:p w:rsidR="00F727F6" w:rsidRDefault="00F727F6" w:rsidP="00F727F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4A77D0">
        <w:rPr>
          <w:color w:val="000000"/>
          <w:sz w:val="28"/>
          <w:szCs w:val="28"/>
        </w:rPr>
        <w:t xml:space="preserve">предлагает Инициатору заключить </w:t>
      </w:r>
      <w:r w:rsidRPr="004A77D0">
        <w:rPr>
          <w:sz w:val="28"/>
          <w:szCs w:val="28"/>
        </w:rPr>
        <w:t>соглашение о взаимодействии по вопросам реализации инвестиционного проекта</w:t>
      </w:r>
      <w:r>
        <w:rPr>
          <w:sz w:val="28"/>
          <w:szCs w:val="28"/>
        </w:rPr>
        <w:t xml:space="preserve"> (далее - Соглашение);</w:t>
      </w:r>
    </w:p>
    <w:p w:rsidR="00F727F6" w:rsidRDefault="00F727F6" w:rsidP="00F727F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назначает координатора;</w:t>
      </w:r>
    </w:p>
    <w:p w:rsidR="00F727F6" w:rsidRPr="004A77D0" w:rsidRDefault="00F727F6" w:rsidP="00F727F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подписывает доверенность на представление интересов Инициатора во всех заинтересованных организациях, в том числе органов власти.</w:t>
      </w:r>
    </w:p>
    <w:p w:rsidR="00F727F6" w:rsidRPr="00D5117C" w:rsidRDefault="00F727F6" w:rsidP="00F727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/>
        <w:ind w:left="709" w:firstLine="0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D5117C">
        <w:rPr>
          <w:sz w:val="28"/>
          <w:szCs w:val="28"/>
        </w:rPr>
        <w:t xml:space="preserve">оглашение должно содержать: </w:t>
      </w:r>
    </w:p>
    <w:p w:rsidR="00F727F6" w:rsidRPr="00D5117C" w:rsidRDefault="00F727F6" w:rsidP="00F727F6">
      <w:pPr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outlineLvl w:val="2"/>
        <w:rPr>
          <w:sz w:val="28"/>
          <w:szCs w:val="28"/>
        </w:rPr>
      </w:pPr>
      <w:r w:rsidRPr="00D5117C">
        <w:rPr>
          <w:sz w:val="28"/>
          <w:szCs w:val="28"/>
        </w:rPr>
        <w:t xml:space="preserve">предмет соглашения с описанием выполняемых работ в рамках инвестиционного проекта </w:t>
      </w:r>
      <w:r>
        <w:rPr>
          <w:sz w:val="28"/>
          <w:szCs w:val="28"/>
        </w:rPr>
        <w:t xml:space="preserve">и </w:t>
      </w:r>
      <w:r w:rsidRPr="00D5117C">
        <w:rPr>
          <w:sz w:val="28"/>
          <w:szCs w:val="28"/>
        </w:rPr>
        <w:t>с указанием этапов, сроков выполнения работ, характеристик работ и результатов работ;</w:t>
      </w:r>
    </w:p>
    <w:p w:rsidR="00F727F6" w:rsidRPr="00D5117C" w:rsidRDefault="00F727F6" w:rsidP="00F72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7C">
        <w:rPr>
          <w:rFonts w:ascii="Times New Roman" w:hAnsi="Times New Roman" w:cs="Times New Roman"/>
          <w:sz w:val="28"/>
          <w:szCs w:val="28"/>
        </w:rPr>
        <w:t xml:space="preserve">общую стоимость работ по реализации инвестиционного проекта и размер </w:t>
      </w:r>
      <w:r w:rsidRPr="00D5117C">
        <w:rPr>
          <w:rFonts w:ascii="Times New Roman" w:hAnsi="Times New Roman" w:cs="Times New Roman"/>
          <w:sz w:val="28"/>
          <w:szCs w:val="28"/>
        </w:rPr>
        <w:lastRenderedPageBreak/>
        <w:t>средств, направляемых на реализацию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17C">
        <w:rPr>
          <w:rFonts w:ascii="Times New Roman" w:hAnsi="Times New Roman" w:cs="Times New Roman"/>
          <w:sz w:val="28"/>
          <w:szCs w:val="28"/>
        </w:rPr>
        <w:t xml:space="preserve"> с разбивкой по источникам финансирования; </w:t>
      </w:r>
    </w:p>
    <w:p w:rsidR="00F727F6" w:rsidRPr="00D5117C" w:rsidRDefault="00F727F6" w:rsidP="00F72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7C">
        <w:rPr>
          <w:rFonts w:ascii="Times New Roman" w:hAnsi="Times New Roman" w:cs="Times New Roman"/>
          <w:sz w:val="28"/>
          <w:szCs w:val="28"/>
        </w:rPr>
        <w:t>сроки реализации инвестиционного проекта;</w:t>
      </w:r>
    </w:p>
    <w:p w:rsidR="00F727F6" w:rsidRPr="00D5117C" w:rsidRDefault="00F727F6" w:rsidP="00F72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7C">
        <w:rPr>
          <w:rFonts w:ascii="Times New Roman" w:hAnsi="Times New Roman" w:cs="Times New Roman"/>
          <w:sz w:val="28"/>
          <w:szCs w:val="28"/>
        </w:rPr>
        <w:t>план-график реализации инвестиционного проекта;</w:t>
      </w:r>
    </w:p>
    <w:p w:rsidR="00F727F6" w:rsidRPr="00D5117C" w:rsidRDefault="00F727F6" w:rsidP="00F72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17C">
        <w:rPr>
          <w:rFonts w:ascii="Times New Roman" w:hAnsi="Times New Roman" w:cs="Times New Roman"/>
          <w:color w:val="000000"/>
          <w:sz w:val="28"/>
          <w:szCs w:val="28"/>
        </w:rPr>
        <w:t>перечень необходимых согласительных и разрешительных процедур;</w:t>
      </w:r>
    </w:p>
    <w:p w:rsidR="00F727F6" w:rsidRPr="00D5117C" w:rsidRDefault="00F727F6" w:rsidP="00F72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7C">
        <w:rPr>
          <w:rFonts w:ascii="Times New Roman" w:hAnsi="Times New Roman" w:cs="Times New Roman"/>
          <w:color w:val="000000"/>
          <w:sz w:val="28"/>
          <w:szCs w:val="28"/>
        </w:rPr>
        <w:t>формы и условия сотрудничества;</w:t>
      </w:r>
    </w:p>
    <w:p w:rsidR="00F727F6" w:rsidRPr="00D5117C" w:rsidRDefault="00F727F6" w:rsidP="00F72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7C">
        <w:rPr>
          <w:rFonts w:ascii="Times New Roman" w:hAnsi="Times New Roman" w:cs="Times New Roman"/>
          <w:sz w:val="28"/>
          <w:szCs w:val="28"/>
        </w:rPr>
        <w:t>права и обязанности сторон соглашения;</w:t>
      </w:r>
    </w:p>
    <w:p w:rsidR="00F727F6" w:rsidRPr="00D5117C" w:rsidRDefault="00F727F6" w:rsidP="00F72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7C">
        <w:rPr>
          <w:rFonts w:ascii="Times New Roman" w:hAnsi="Times New Roman" w:cs="Times New Roman"/>
          <w:sz w:val="28"/>
          <w:szCs w:val="28"/>
        </w:rPr>
        <w:t xml:space="preserve">порядок совместного управления реализацией инвестиционного проекта сторонами соглашения и взаимного </w:t>
      </w:r>
      <w:proofErr w:type="gramStart"/>
      <w:r w:rsidRPr="00D511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117C">
        <w:rPr>
          <w:rFonts w:ascii="Times New Roman" w:hAnsi="Times New Roman" w:cs="Times New Roman"/>
          <w:sz w:val="28"/>
          <w:szCs w:val="28"/>
        </w:rPr>
        <w:t xml:space="preserve"> исполнением обязательств; </w:t>
      </w:r>
    </w:p>
    <w:p w:rsidR="00F727F6" w:rsidRPr="00D5117C" w:rsidRDefault="00F727F6" w:rsidP="00F72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7C">
        <w:rPr>
          <w:rFonts w:ascii="Times New Roman" w:hAnsi="Times New Roman" w:cs="Times New Roman"/>
          <w:sz w:val="28"/>
          <w:szCs w:val="28"/>
        </w:rPr>
        <w:t>условия, порядок и последствия внесения в соглашение изменений, расторжения соглашения;</w:t>
      </w:r>
    </w:p>
    <w:p w:rsidR="00F727F6" w:rsidRPr="00D5117C" w:rsidRDefault="00F727F6" w:rsidP="00F72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117C">
        <w:rPr>
          <w:rFonts w:ascii="Times New Roman" w:hAnsi="Times New Roman" w:cs="Times New Roman"/>
          <w:sz w:val="28"/>
          <w:szCs w:val="28"/>
        </w:rPr>
        <w:t>тветственность сторон.</w:t>
      </w:r>
    </w:p>
    <w:p w:rsidR="00F727F6" w:rsidRPr="00D5117C" w:rsidRDefault="00F727F6" w:rsidP="00F727F6">
      <w:pPr>
        <w:pStyle w:val="ConsPlusNormal"/>
        <w:tabs>
          <w:tab w:val="left" w:pos="1134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61">
        <w:rPr>
          <w:rFonts w:ascii="Times New Roman" w:hAnsi="Times New Roman" w:cs="Times New Roman"/>
          <w:sz w:val="28"/>
          <w:szCs w:val="28"/>
        </w:rPr>
        <w:t>Типовая форма инвестиционного соглашения утверждается Корпорацией.</w:t>
      </w:r>
    </w:p>
    <w:p w:rsidR="00F727F6" w:rsidRPr="00D5117C" w:rsidRDefault="00F727F6" w:rsidP="00F727F6">
      <w:pPr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Координатор:</w:t>
      </w:r>
    </w:p>
    <w:p w:rsidR="00F727F6" w:rsidRPr="00D5117C" w:rsidRDefault="00F727F6" w:rsidP="00F727F6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 xml:space="preserve">создает на официальном сайте Корпорации личный кабинет (учетную запись) Инициатора проекта, куда вносятся данные </w:t>
      </w:r>
      <w:r>
        <w:rPr>
          <w:color w:val="000000"/>
          <w:sz w:val="28"/>
          <w:szCs w:val="28"/>
        </w:rPr>
        <w:t>об</w:t>
      </w:r>
      <w:r w:rsidRPr="00D5117C">
        <w:rPr>
          <w:color w:val="000000"/>
          <w:sz w:val="28"/>
          <w:szCs w:val="28"/>
        </w:rPr>
        <w:t xml:space="preserve"> инвестиционном проект</w:t>
      </w:r>
      <w:r>
        <w:rPr>
          <w:color w:val="000000"/>
          <w:sz w:val="28"/>
          <w:szCs w:val="28"/>
        </w:rPr>
        <w:t>е</w:t>
      </w:r>
      <w:r w:rsidRPr="00D5117C">
        <w:rPr>
          <w:color w:val="000000"/>
          <w:sz w:val="28"/>
          <w:szCs w:val="28"/>
        </w:rPr>
        <w:t>;</w:t>
      </w:r>
    </w:p>
    <w:p w:rsidR="00F727F6" w:rsidRPr="00D5117C" w:rsidRDefault="00F727F6" w:rsidP="00F727F6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 xml:space="preserve">консультирует Инициатора </w:t>
      </w:r>
      <w:r>
        <w:rPr>
          <w:color w:val="000000"/>
          <w:sz w:val="28"/>
          <w:szCs w:val="28"/>
        </w:rPr>
        <w:t>о</w:t>
      </w:r>
      <w:r w:rsidRPr="00D5117C">
        <w:rPr>
          <w:color w:val="000000"/>
          <w:sz w:val="28"/>
          <w:szCs w:val="28"/>
        </w:rPr>
        <w:t xml:space="preserve"> порядк</w:t>
      </w:r>
      <w:r>
        <w:rPr>
          <w:color w:val="000000"/>
          <w:sz w:val="28"/>
          <w:szCs w:val="28"/>
        </w:rPr>
        <w:t>е</w:t>
      </w:r>
      <w:r w:rsidRPr="00D5117C">
        <w:rPr>
          <w:color w:val="000000"/>
          <w:sz w:val="28"/>
          <w:szCs w:val="28"/>
        </w:rPr>
        <w:t xml:space="preserve"> применения механизмов государственной поддержки, процедура</w:t>
      </w:r>
      <w:r>
        <w:rPr>
          <w:color w:val="000000"/>
          <w:sz w:val="28"/>
          <w:szCs w:val="28"/>
        </w:rPr>
        <w:t>х</w:t>
      </w:r>
      <w:r w:rsidRPr="00D5117C">
        <w:rPr>
          <w:color w:val="000000"/>
          <w:sz w:val="28"/>
          <w:szCs w:val="28"/>
        </w:rPr>
        <w:t xml:space="preserve"> получения исходно-разрешительной документации и необходимы</w:t>
      </w:r>
      <w:r>
        <w:rPr>
          <w:color w:val="000000"/>
          <w:sz w:val="28"/>
          <w:szCs w:val="28"/>
        </w:rPr>
        <w:t>х</w:t>
      </w:r>
      <w:r w:rsidRPr="00D5117C">
        <w:rPr>
          <w:color w:val="000000"/>
          <w:sz w:val="28"/>
          <w:szCs w:val="28"/>
        </w:rPr>
        <w:t xml:space="preserve"> согласовательны</w:t>
      </w:r>
      <w:r>
        <w:rPr>
          <w:color w:val="000000"/>
          <w:sz w:val="28"/>
          <w:szCs w:val="28"/>
        </w:rPr>
        <w:t>х</w:t>
      </w:r>
      <w:r w:rsidRPr="00D5117C">
        <w:rPr>
          <w:color w:val="000000"/>
          <w:sz w:val="28"/>
          <w:szCs w:val="28"/>
        </w:rPr>
        <w:t xml:space="preserve"> процедура</w:t>
      </w:r>
      <w:r>
        <w:rPr>
          <w:color w:val="000000"/>
          <w:sz w:val="28"/>
          <w:szCs w:val="28"/>
        </w:rPr>
        <w:t>х</w:t>
      </w:r>
      <w:r w:rsidRPr="00D5117C">
        <w:rPr>
          <w:color w:val="000000"/>
          <w:sz w:val="28"/>
          <w:szCs w:val="28"/>
        </w:rPr>
        <w:t xml:space="preserve"> на безвозмездной основе; </w:t>
      </w:r>
    </w:p>
    <w:p w:rsidR="00F727F6" w:rsidRPr="00D5117C" w:rsidRDefault="00F727F6" w:rsidP="00F727F6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своевременно вносит в личный кабинет (учетную запись) Инициатора проекта данные о ходе прохождения согласите</w:t>
      </w:r>
      <w:r>
        <w:rPr>
          <w:color w:val="000000"/>
          <w:sz w:val="28"/>
          <w:szCs w:val="28"/>
        </w:rPr>
        <w:t>льных и разрешительных процедур</w:t>
      </w:r>
      <w:r w:rsidRPr="00D5117C">
        <w:rPr>
          <w:color w:val="000000"/>
          <w:sz w:val="28"/>
          <w:szCs w:val="28"/>
        </w:rPr>
        <w:t>;</w:t>
      </w:r>
    </w:p>
    <w:p w:rsidR="00F727F6" w:rsidRPr="00D5117C" w:rsidRDefault="00F727F6" w:rsidP="00F727F6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 xml:space="preserve">содействует организации взаимодействия </w:t>
      </w:r>
      <w:r>
        <w:rPr>
          <w:color w:val="000000"/>
          <w:sz w:val="28"/>
          <w:szCs w:val="28"/>
        </w:rPr>
        <w:t>и</w:t>
      </w:r>
      <w:r w:rsidRPr="00D5117C">
        <w:rPr>
          <w:color w:val="000000"/>
          <w:sz w:val="28"/>
          <w:szCs w:val="28"/>
        </w:rPr>
        <w:t>нициатор</w:t>
      </w:r>
      <w:r>
        <w:rPr>
          <w:color w:val="000000"/>
          <w:sz w:val="28"/>
          <w:szCs w:val="28"/>
        </w:rPr>
        <w:t>а</w:t>
      </w:r>
      <w:r w:rsidRPr="00D5117C">
        <w:rPr>
          <w:color w:val="000000"/>
          <w:sz w:val="28"/>
          <w:szCs w:val="28"/>
        </w:rPr>
        <w:t>, территориальных органов федеральных органов власти, исполнительных органов государственной власти Республики Мордовия, органов местного самоуправления Республики Мордовия по вопросам проведения подготовительных, согласительных и разрешительных процедур в ходе подготовки и реализации инвестиционных проектов;</w:t>
      </w:r>
    </w:p>
    <w:p w:rsidR="00F727F6" w:rsidRPr="00D5117C" w:rsidRDefault="00F727F6" w:rsidP="00F727F6">
      <w:pPr>
        <w:widowControl w:val="0"/>
        <w:tabs>
          <w:tab w:val="left" w:pos="1134"/>
        </w:tabs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осуществляет мониторинг сроков прохождения согласительных и разрешительных процедур заносит данные в базу.</w:t>
      </w:r>
    </w:p>
    <w:p w:rsidR="00F727F6" w:rsidRPr="00D5117C" w:rsidRDefault="00F727F6" w:rsidP="00F727F6">
      <w:pPr>
        <w:numPr>
          <w:ilvl w:val="0"/>
          <w:numId w:val="3"/>
        </w:numPr>
        <w:tabs>
          <w:tab w:val="left" w:pos="0"/>
          <w:tab w:val="left" w:pos="1134"/>
          <w:tab w:val="left" w:pos="1560"/>
        </w:tabs>
        <w:spacing w:before="0"/>
        <w:ind w:left="0" w:firstLine="709"/>
        <w:rPr>
          <w:sz w:val="28"/>
          <w:szCs w:val="28"/>
        </w:rPr>
      </w:pPr>
      <w:r w:rsidRPr="00D5117C">
        <w:rPr>
          <w:sz w:val="28"/>
          <w:szCs w:val="28"/>
        </w:rPr>
        <w:t xml:space="preserve">На основании соглашения </w:t>
      </w:r>
      <w:r w:rsidRPr="00D5117C">
        <w:rPr>
          <w:color w:val="000000"/>
          <w:sz w:val="28"/>
          <w:szCs w:val="28"/>
        </w:rPr>
        <w:t>Инициатор</w:t>
      </w:r>
      <w:r w:rsidRPr="00D5117C">
        <w:rPr>
          <w:sz w:val="28"/>
          <w:szCs w:val="28"/>
        </w:rPr>
        <w:t xml:space="preserve"> в течение 10 рабочих дней после его заключения представляет в Корпорацию комплект документов, необходимый для исполнения соглашения</w:t>
      </w:r>
      <w:r>
        <w:rPr>
          <w:sz w:val="28"/>
          <w:szCs w:val="28"/>
        </w:rPr>
        <w:t>,</w:t>
      </w:r>
      <w:r w:rsidRPr="00D5117C">
        <w:rPr>
          <w:sz w:val="28"/>
          <w:szCs w:val="28"/>
        </w:rPr>
        <w:t xml:space="preserve"> для оказания ему практической помощи в реализации инвестиционного проекта в соответствии с заключениями заинтересованных </w:t>
      </w:r>
      <w:r w:rsidRPr="00D5117C">
        <w:rPr>
          <w:color w:val="000000"/>
          <w:sz w:val="28"/>
          <w:szCs w:val="28"/>
        </w:rPr>
        <w:t>исполнительн</w:t>
      </w:r>
      <w:r>
        <w:rPr>
          <w:color w:val="000000"/>
          <w:sz w:val="28"/>
          <w:szCs w:val="28"/>
        </w:rPr>
        <w:t>ых</w:t>
      </w:r>
      <w:r w:rsidRPr="00D5117C">
        <w:rPr>
          <w:color w:val="000000"/>
          <w:sz w:val="28"/>
          <w:szCs w:val="28"/>
        </w:rPr>
        <w:t xml:space="preserve"> органов </w:t>
      </w:r>
      <w:r>
        <w:rPr>
          <w:color w:val="000000"/>
          <w:sz w:val="28"/>
          <w:szCs w:val="28"/>
        </w:rPr>
        <w:t xml:space="preserve">государственной </w:t>
      </w:r>
      <w:r w:rsidRPr="00D5117C">
        <w:rPr>
          <w:color w:val="000000"/>
          <w:sz w:val="28"/>
          <w:szCs w:val="28"/>
        </w:rPr>
        <w:t>власти</w:t>
      </w:r>
      <w:r w:rsidRPr="00D5117C">
        <w:rPr>
          <w:sz w:val="28"/>
          <w:szCs w:val="28"/>
        </w:rPr>
        <w:t xml:space="preserve"> Республики Мордовия. </w:t>
      </w:r>
    </w:p>
    <w:p w:rsidR="00F727F6" w:rsidRPr="00DF0261" w:rsidRDefault="00F727F6" w:rsidP="00F727F6">
      <w:pPr>
        <w:numPr>
          <w:ilvl w:val="0"/>
          <w:numId w:val="3"/>
        </w:numPr>
        <w:tabs>
          <w:tab w:val="left" w:pos="0"/>
          <w:tab w:val="left" w:pos="1134"/>
          <w:tab w:val="left" w:pos="1560"/>
        </w:tabs>
        <w:spacing w:before="0"/>
        <w:ind w:left="0" w:firstLine="709"/>
        <w:rPr>
          <w:sz w:val="28"/>
          <w:szCs w:val="28"/>
        </w:rPr>
      </w:pPr>
      <w:r w:rsidRPr="00DF0261">
        <w:rPr>
          <w:sz w:val="28"/>
          <w:szCs w:val="28"/>
        </w:rPr>
        <w:t xml:space="preserve">Корпорация в целях проведения необходимых в соответствии с соглашением согласительных и организационных мероприятий направляет в </w:t>
      </w:r>
      <w:r w:rsidRPr="00DF0261">
        <w:rPr>
          <w:color w:val="000000"/>
          <w:sz w:val="28"/>
          <w:szCs w:val="28"/>
        </w:rPr>
        <w:t>исполнительные органы государственной власти</w:t>
      </w:r>
      <w:r w:rsidRPr="00DF0261">
        <w:rPr>
          <w:sz w:val="28"/>
          <w:szCs w:val="28"/>
        </w:rPr>
        <w:t xml:space="preserve"> </w:t>
      </w:r>
      <w:r w:rsidRPr="00DF0261">
        <w:rPr>
          <w:color w:val="000000"/>
          <w:sz w:val="28"/>
          <w:szCs w:val="28"/>
        </w:rPr>
        <w:t xml:space="preserve">Республики Мордовия, территориальные органы федеральных органов власти, органы местного самоуправления Республики Мордовия </w:t>
      </w:r>
      <w:r w:rsidRPr="00DF0261">
        <w:rPr>
          <w:sz w:val="28"/>
          <w:szCs w:val="28"/>
        </w:rPr>
        <w:t>соответствующий комплект документов, полученный от Инициатора:</w:t>
      </w:r>
    </w:p>
    <w:p w:rsidR="00F727F6" w:rsidRPr="00D5117C" w:rsidRDefault="00F727F6" w:rsidP="00F727F6">
      <w:pPr>
        <w:tabs>
          <w:tab w:val="left" w:pos="1134"/>
          <w:tab w:val="left" w:pos="1418"/>
          <w:tab w:val="left" w:pos="1560"/>
        </w:tabs>
        <w:spacing w:before="0"/>
        <w:ind w:firstLine="709"/>
        <w:rPr>
          <w:sz w:val="28"/>
          <w:szCs w:val="28"/>
        </w:rPr>
      </w:pPr>
      <w:r w:rsidRPr="00D5117C">
        <w:rPr>
          <w:sz w:val="28"/>
          <w:szCs w:val="28"/>
        </w:rPr>
        <w:t xml:space="preserve">для проведения комплекса работ, направленных на подбор для Инициатора Инвестиционной площадки и размещение Инициатора на выбранной Инвестиционной площадке для реализации инвестиционного проекта; </w:t>
      </w:r>
    </w:p>
    <w:p w:rsidR="00F727F6" w:rsidRPr="00D5117C" w:rsidRDefault="00F727F6" w:rsidP="00F727F6">
      <w:pPr>
        <w:tabs>
          <w:tab w:val="left" w:pos="1134"/>
          <w:tab w:val="left" w:pos="1418"/>
          <w:tab w:val="left" w:pos="1560"/>
        </w:tabs>
        <w:spacing w:before="0"/>
        <w:ind w:firstLine="709"/>
        <w:rPr>
          <w:sz w:val="28"/>
          <w:szCs w:val="28"/>
        </w:rPr>
      </w:pPr>
      <w:proofErr w:type="gramStart"/>
      <w:r w:rsidRPr="00D5117C">
        <w:rPr>
          <w:sz w:val="28"/>
          <w:szCs w:val="28"/>
        </w:rPr>
        <w:t xml:space="preserve">для проведения комплекса работ, необходимых для получения Инициатором земельного участка под строительство для осуществления инвестиционного проекта: получение градостроительного заключения, сбор необходимых согласующих подписей для акта выбора земельного участка (в случае с предварительным согласованием места размещения объекта) или для градостроительного паспорта земельного участка </w:t>
      </w:r>
      <w:r>
        <w:rPr>
          <w:sz w:val="28"/>
          <w:szCs w:val="28"/>
        </w:rPr>
        <w:t>(</w:t>
      </w:r>
      <w:r w:rsidRPr="00D5117C">
        <w:rPr>
          <w:sz w:val="28"/>
          <w:szCs w:val="28"/>
        </w:rPr>
        <w:t xml:space="preserve">в случае если процедура происходит без предварительного согласования места размещения объекта, через торги), проведение </w:t>
      </w:r>
      <w:r w:rsidRPr="00D5117C">
        <w:rPr>
          <w:sz w:val="28"/>
          <w:szCs w:val="28"/>
        </w:rPr>
        <w:lastRenderedPageBreak/>
        <w:t>землеустроительных работ (межевани</w:t>
      </w:r>
      <w:r>
        <w:rPr>
          <w:sz w:val="28"/>
          <w:szCs w:val="28"/>
        </w:rPr>
        <w:t>я), получение</w:t>
      </w:r>
      <w:proofErr w:type="gramEnd"/>
      <w:r>
        <w:rPr>
          <w:sz w:val="28"/>
          <w:szCs w:val="28"/>
        </w:rPr>
        <w:t xml:space="preserve"> кадастрового паспорта объекта недвижимости</w:t>
      </w:r>
      <w:r w:rsidRPr="00D5117C">
        <w:rPr>
          <w:sz w:val="28"/>
          <w:szCs w:val="28"/>
        </w:rPr>
        <w:t>, подготовка соответствующих нормативных документов о предоставлении земельного участка, оформление договоров аренды или права собственности на земельный участок, а также другие необходимые работы;</w:t>
      </w:r>
    </w:p>
    <w:p w:rsidR="00F727F6" w:rsidRPr="00D5117C" w:rsidRDefault="00F727F6" w:rsidP="00F727F6">
      <w:pPr>
        <w:tabs>
          <w:tab w:val="left" w:pos="1134"/>
          <w:tab w:val="left" w:pos="1418"/>
          <w:tab w:val="left" w:pos="1560"/>
        </w:tabs>
        <w:spacing w:before="0"/>
        <w:ind w:firstLine="709"/>
        <w:rPr>
          <w:sz w:val="28"/>
          <w:szCs w:val="28"/>
        </w:rPr>
      </w:pPr>
      <w:r w:rsidRPr="00D5117C">
        <w:rPr>
          <w:sz w:val="28"/>
          <w:szCs w:val="28"/>
        </w:rPr>
        <w:t>для проведения комплекса работ, необходимых для получения Инициатором разрешительной документации для осуществления строительства: результатов инженерных изысканий, градостроительного плана земельного участка, технических условий подключения объектов к сетям инженерно-технического обеспечения, согласования эскизного и рабочего проектов, получения разрешений на строительство и ввод в эксплуатацию строительных объектов, а также другие необходимые работы.</w:t>
      </w:r>
    </w:p>
    <w:p w:rsidR="00F727F6" w:rsidRPr="00D5117C" w:rsidRDefault="00F727F6" w:rsidP="00F727F6">
      <w:pPr>
        <w:numPr>
          <w:ilvl w:val="0"/>
          <w:numId w:val="3"/>
        </w:numPr>
        <w:tabs>
          <w:tab w:val="left" w:pos="0"/>
          <w:tab w:val="left" w:pos="1134"/>
          <w:tab w:val="left" w:pos="1560"/>
        </w:tabs>
        <w:spacing w:before="0"/>
        <w:ind w:left="0" w:firstLine="709"/>
        <w:rPr>
          <w:sz w:val="28"/>
          <w:szCs w:val="28"/>
        </w:rPr>
      </w:pPr>
      <w:r w:rsidRPr="00D5117C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проведенных организационных и </w:t>
      </w:r>
      <w:r w:rsidRPr="00D5117C">
        <w:rPr>
          <w:sz w:val="28"/>
          <w:szCs w:val="28"/>
        </w:rPr>
        <w:t>согласительных мероприятий Корпорация формирует комплект итоговых документов, необходимых Инициатору для реализации инвестиционного проекта на территории Республики Мордовия</w:t>
      </w:r>
      <w:r>
        <w:rPr>
          <w:sz w:val="28"/>
          <w:szCs w:val="28"/>
        </w:rPr>
        <w:t>,</w:t>
      </w:r>
      <w:r w:rsidRPr="00D5117C">
        <w:rPr>
          <w:sz w:val="28"/>
          <w:szCs w:val="28"/>
        </w:rPr>
        <w:t xml:space="preserve"> и осуществляет их передачу Инициатору. </w:t>
      </w:r>
    </w:p>
    <w:p w:rsidR="00F727F6" w:rsidRDefault="00F727F6" w:rsidP="00F727F6">
      <w:pPr>
        <w:tabs>
          <w:tab w:val="left" w:pos="1134"/>
          <w:tab w:val="left" w:pos="1418"/>
          <w:tab w:val="left" w:pos="1560"/>
        </w:tabs>
        <w:spacing w:before="0"/>
        <w:ind w:firstLine="709"/>
        <w:rPr>
          <w:sz w:val="28"/>
          <w:szCs w:val="28"/>
        </w:rPr>
      </w:pPr>
      <w:r w:rsidRPr="00D5117C">
        <w:rPr>
          <w:sz w:val="28"/>
          <w:szCs w:val="28"/>
        </w:rPr>
        <w:t xml:space="preserve">Сроки формирования комплекта итоговых документов, необходимых для реализации инвестиционного проекта по принципу «одного окна», определяются на основании сроков, установленных действующим законодательством Российской Федерации и Республики Мордовия, нормативными документами </w:t>
      </w:r>
      <w:r w:rsidRPr="00D5117C">
        <w:rPr>
          <w:color w:val="000000"/>
          <w:sz w:val="28"/>
          <w:szCs w:val="28"/>
        </w:rPr>
        <w:t>исполнительн</w:t>
      </w:r>
      <w:r>
        <w:rPr>
          <w:color w:val="000000"/>
          <w:sz w:val="28"/>
          <w:szCs w:val="28"/>
        </w:rPr>
        <w:t>ых</w:t>
      </w:r>
      <w:r w:rsidRPr="00D5117C">
        <w:rPr>
          <w:color w:val="000000"/>
          <w:sz w:val="28"/>
          <w:szCs w:val="28"/>
        </w:rPr>
        <w:t xml:space="preserve"> органов </w:t>
      </w:r>
      <w:r>
        <w:rPr>
          <w:color w:val="000000"/>
          <w:sz w:val="28"/>
          <w:szCs w:val="28"/>
        </w:rPr>
        <w:t xml:space="preserve">государственной </w:t>
      </w:r>
      <w:r w:rsidRPr="00D5117C">
        <w:rPr>
          <w:color w:val="000000"/>
          <w:sz w:val="28"/>
          <w:szCs w:val="28"/>
        </w:rPr>
        <w:t>власти</w:t>
      </w:r>
      <w:r w:rsidRPr="00D5117C">
        <w:rPr>
          <w:sz w:val="28"/>
          <w:szCs w:val="28"/>
        </w:rPr>
        <w:t xml:space="preserve"> </w:t>
      </w:r>
      <w:r w:rsidRPr="00D5117C">
        <w:rPr>
          <w:color w:val="000000"/>
          <w:sz w:val="28"/>
          <w:szCs w:val="28"/>
        </w:rPr>
        <w:t xml:space="preserve">Республики Мордовия, территориальных органов федеральных органов власти, </w:t>
      </w:r>
      <w:r w:rsidRPr="00D5117C">
        <w:rPr>
          <w:sz w:val="28"/>
          <w:szCs w:val="28"/>
        </w:rPr>
        <w:t>актами органов местного самоуправления для разрешительных, согласительных и иных процедур.</w:t>
      </w:r>
    </w:p>
    <w:p w:rsidR="00F727F6" w:rsidRDefault="00F727F6" w:rsidP="00F727F6">
      <w:pPr>
        <w:tabs>
          <w:tab w:val="left" w:pos="1418"/>
          <w:tab w:val="left" w:pos="1560"/>
        </w:tabs>
        <w:spacing w:before="0"/>
        <w:ind w:firstLine="709"/>
        <w:jc w:val="center"/>
        <w:rPr>
          <w:sz w:val="28"/>
          <w:szCs w:val="28"/>
        </w:rPr>
      </w:pPr>
    </w:p>
    <w:p w:rsidR="00F727F6" w:rsidRPr="00D5117C" w:rsidRDefault="00F727F6" w:rsidP="00F727F6">
      <w:pPr>
        <w:autoSpaceDE w:val="0"/>
        <w:autoSpaceDN w:val="0"/>
        <w:adjustRightInd w:val="0"/>
        <w:spacing w:before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F727F6" w:rsidRPr="00D5117C" w:rsidRDefault="00F727F6" w:rsidP="00F727F6">
      <w:pPr>
        <w:autoSpaceDE w:val="0"/>
        <w:autoSpaceDN w:val="0"/>
        <w:adjustRightInd w:val="0"/>
        <w:spacing w:before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5117C">
        <w:rPr>
          <w:b/>
          <w:color w:val="000000"/>
          <w:sz w:val="28"/>
          <w:szCs w:val="28"/>
        </w:rPr>
        <w:t>. Контроль сроков</w:t>
      </w:r>
      <w:r w:rsidRPr="00D5117C">
        <w:rPr>
          <w:color w:val="000000"/>
          <w:sz w:val="28"/>
          <w:szCs w:val="28"/>
        </w:rPr>
        <w:t xml:space="preserve"> </w:t>
      </w:r>
      <w:r w:rsidRPr="00D5117C">
        <w:rPr>
          <w:b/>
          <w:color w:val="000000"/>
          <w:sz w:val="28"/>
          <w:szCs w:val="28"/>
        </w:rPr>
        <w:t>прохождения процедур</w:t>
      </w:r>
    </w:p>
    <w:p w:rsidR="00F727F6" w:rsidRPr="00D5117C" w:rsidRDefault="00F727F6" w:rsidP="00F727F6">
      <w:pPr>
        <w:tabs>
          <w:tab w:val="left" w:pos="1276"/>
        </w:tabs>
        <w:autoSpaceDE w:val="0"/>
        <w:autoSpaceDN w:val="0"/>
        <w:adjustRightInd w:val="0"/>
        <w:spacing w:before="0"/>
        <w:ind w:firstLine="720"/>
        <w:jc w:val="center"/>
        <w:rPr>
          <w:color w:val="000000"/>
          <w:sz w:val="28"/>
          <w:szCs w:val="28"/>
        </w:rPr>
      </w:pPr>
    </w:p>
    <w:p w:rsidR="00F727F6" w:rsidRPr="00D5117C" w:rsidRDefault="00F727F6" w:rsidP="00F727F6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117C">
        <w:rPr>
          <w:color w:val="000000"/>
          <w:sz w:val="28"/>
          <w:szCs w:val="28"/>
        </w:rPr>
        <w:t>Контроль сроков прохождения процедур в рамках осуществления административного сопровождения инвестиционных проектов</w:t>
      </w:r>
      <w:r>
        <w:rPr>
          <w:color w:val="000000"/>
          <w:sz w:val="28"/>
          <w:szCs w:val="28"/>
        </w:rPr>
        <w:t xml:space="preserve"> проводится с использованием </w:t>
      </w:r>
      <w:r w:rsidRPr="00D5117C">
        <w:rPr>
          <w:color w:val="000000"/>
          <w:sz w:val="28"/>
          <w:szCs w:val="28"/>
        </w:rPr>
        <w:t>официального сайта Корпорации.</w:t>
      </w:r>
    </w:p>
    <w:p w:rsidR="00F727F6" w:rsidRPr="00D5117C" w:rsidRDefault="00F727F6" w:rsidP="00F727F6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В личном кабинете (учетной записи) И</w:t>
      </w:r>
      <w:r>
        <w:rPr>
          <w:color w:val="000000"/>
          <w:sz w:val="28"/>
          <w:szCs w:val="28"/>
        </w:rPr>
        <w:t xml:space="preserve">нициатора на сайте Корпорации </w:t>
      </w:r>
      <w:r w:rsidRPr="00D5117C">
        <w:rPr>
          <w:color w:val="000000"/>
          <w:sz w:val="28"/>
          <w:szCs w:val="28"/>
        </w:rPr>
        <w:t>реализована функция защиты от редактирования даты подачи документа, которая автоматически устанавливает:</w:t>
      </w:r>
    </w:p>
    <w:p w:rsidR="00F727F6" w:rsidRPr="00D5117C" w:rsidRDefault="00F727F6" w:rsidP="00F727F6">
      <w:pPr>
        <w:tabs>
          <w:tab w:val="left" w:pos="0"/>
          <w:tab w:val="left" w:pos="1134"/>
        </w:tabs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дату внесения начала работы над документом;</w:t>
      </w:r>
    </w:p>
    <w:p w:rsidR="00F727F6" w:rsidRPr="00D5117C" w:rsidRDefault="00F727F6" w:rsidP="00F727F6">
      <w:pPr>
        <w:tabs>
          <w:tab w:val="left" w:pos="0"/>
          <w:tab w:val="left" w:pos="1134"/>
        </w:tabs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дату подачи документа в соответствующий орган;</w:t>
      </w:r>
    </w:p>
    <w:p w:rsidR="00F727F6" w:rsidRPr="00D5117C" w:rsidRDefault="00F727F6" w:rsidP="00F727F6">
      <w:pPr>
        <w:tabs>
          <w:tab w:val="left" w:pos="0"/>
          <w:tab w:val="left" w:pos="1134"/>
        </w:tabs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максимальные сроки прохождения согласительных и разрешительных процедур, необходимых инвестору.</w:t>
      </w:r>
    </w:p>
    <w:p w:rsidR="00F727F6" w:rsidRPr="00D5117C" w:rsidRDefault="00F727F6" w:rsidP="00F727F6">
      <w:pPr>
        <w:autoSpaceDE w:val="0"/>
        <w:autoSpaceDN w:val="0"/>
        <w:adjustRightInd w:val="0"/>
        <w:spacing w:before="0"/>
        <w:ind w:firstLine="720"/>
        <w:rPr>
          <w:color w:val="000000"/>
          <w:sz w:val="28"/>
          <w:szCs w:val="28"/>
        </w:rPr>
      </w:pPr>
      <w:r w:rsidRPr="00D5117C">
        <w:rPr>
          <w:color w:val="000000"/>
          <w:sz w:val="28"/>
          <w:szCs w:val="28"/>
        </w:rPr>
        <w:t>Сроки устанавливаются после подачи Инициатором полного комплекта документов</w:t>
      </w:r>
      <w:r>
        <w:rPr>
          <w:color w:val="000000"/>
          <w:sz w:val="28"/>
          <w:szCs w:val="28"/>
        </w:rPr>
        <w:t>,</w:t>
      </w:r>
      <w:r w:rsidRPr="00D5117C">
        <w:rPr>
          <w:color w:val="000000"/>
          <w:sz w:val="28"/>
          <w:szCs w:val="28"/>
        </w:rPr>
        <w:t xml:space="preserve"> необходимого для прохождения конкретной процедуры. Отметка в личном кабинете (учетной записи) Инициатора на сайте Корпорац</w:t>
      </w:r>
      <w:r>
        <w:rPr>
          <w:color w:val="000000"/>
          <w:sz w:val="28"/>
          <w:szCs w:val="28"/>
        </w:rPr>
        <w:t xml:space="preserve">ии </w:t>
      </w:r>
      <w:r w:rsidRPr="00D5117C">
        <w:rPr>
          <w:color w:val="000000"/>
          <w:sz w:val="28"/>
          <w:szCs w:val="28"/>
        </w:rPr>
        <w:t>о дате получения полного комплекта доку</w:t>
      </w:r>
      <w:r>
        <w:rPr>
          <w:color w:val="000000"/>
          <w:sz w:val="28"/>
          <w:szCs w:val="28"/>
        </w:rPr>
        <w:t>ментов делается Координатором.</w:t>
      </w:r>
    </w:p>
    <w:p w:rsidR="000D4200" w:rsidRDefault="000D4200"/>
    <w:sectPr w:rsidR="000D4200" w:rsidSect="0081211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508"/>
    <w:multiLevelType w:val="hybridMultilevel"/>
    <w:tmpl w:val="C55CFE72"/>
    <w:lvl w:ilvl="0" w:tplc="697AF66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E21EEE"/>
    <w:multiLevelType w:val="multilevel"/>
    <w:tmpl w:val="E67A7B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5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2">
    <w:nsid w:val="7FE373D4"/>
    <w:multiLevelType w:val="multilevel"/>
    <w:tmpl w:val="5D84E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27F6"/>
    <w:rsid w:val="000D4200"/>
    <w:rsid w:val="00134085"/>
    <w:rsid w:val="00297C94"/>
    <w:rsid w:val="00812113"/>
    <w:rsid w:val="00EB1CBB"/>
    <w:rsid w:val="00F7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6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2014-06-11T06:35:00Z</dcterms:created>
  <dcterms:modified xsi:type="dcterms:W3CDTF">2014-06-11T06:39:00Z</dcterms:modified>
</cp:coreProperties>
</file>